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25" w:rsidRDefault="008D7125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25" w:rsidRDefault="00E7316D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E83F46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125" w:rsidRPr="00E7316D" w:rsidRDefault="00E7316D" w:rsidP="00E7316D">
      <w:pPr>
        <w:tabs>
          <w:tab w:val="left" w:pos="72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1F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03.07</w:t>
      </w:r>
      <w:r w:rsidRPr="00E73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.2023</w:t>
      </w:r>
    </w:p>
    <w:p w:rsidR="008D7125" w:rsidRDefault="008D7125" w:rsidP="00B5719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Дачные правила</w:t>
      </w:r>
    </w:p>
    <w:p w:rsidR="00B1399B" w:rsidRPr="00CD313F" w:rsidRDefault="00AD4B41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а информационной площадке редакции «АиФ-Самара»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состоялся круглый 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стол</w:t>
      </w:r>
      <w:r w:rsid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пикер</w:t>
      </w:r>
      <w:r w:rsidR="00152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выступили специалисты 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Самарской области</w:t>
      </w:r>
      <w:r w:rsidR="005D5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</w:t>
      </w:r>
      <w:r w:rsidR="00CB30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МЧС, </w:t>
      </w:r>
      <w:proofErr w:type="spellStart"/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Средневолжск</w:t>
      </w:r>
      <w:r w:rsidR="00CB300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газов</w:t>
      </w:r>
      <w:r w:rsidR="00570F0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</w:t>
      </w:r>
      <w:r w:rsidR="00570F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313F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A4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председатель 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некоммерческо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товариществ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(СНТ)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7A4B" w:rsidRDefault="00337A4B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повестке</w:t>
      </w:r>
      <w:r w:rsidRP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оказались самые волнующие дачников проблемы – законодательные изменения, права и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802AC">
        <w:rPr>
          <w:rFonts w:ascii="Times New Roman" w:hAnsi="Times New Roman" w:cs="Times New Roman"/>
          <w:sz w:val="28"/>
          <w:szCs w:val="28"/>
          <w:shd w:val="clear" w:color="auto" w:fill="FFFFFF"/>
        </w:rPr>
        <w:t>занности членов СНТ, снабжение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ресурсами, брошенные участки</w:t>
      </w:r>
      <w:r w:rsidR="00562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пожарная безопасность</w:t>
      </w:r>
      <w:r w:rsidRP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C2A" w:rsidRDefault="00562E9B" w:rsidP="00B42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Блок вопросов относительно учетно-регистрационной деятельности раскрыли начальник отдела регистрации объектов недвижимости жилого помещения</w:t>
      </w:r>
      <w:r w:rsidR="00B57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Ольга Герасимова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начальник отдела регистрации земельных участков </w:t>
      </w:r>
      <w:r w:rsidRPr="006C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Павел </w:t>
      </w:r>
      <w:proofErr w:type="spellStart"/>
      <w:r w:rsidRPr="006C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Найдовский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21A" w:rsidRDefault="0029676D" w:rsidP="00B42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осветил</w:t>
      </w:r>
      <w:r w:rsidR="00C802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вопрос,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оформить садовый дом в упрощённо</w:t>
      </w:r>
      <w:r w:rsidR="00B42C2A">
        <w:rPr>
          <w:rFonts w:ascii="Times New Roman" w:hAnsi="Times New Roman" w:cs="Times New Roman"/>
          <w:sz w:val="28"/>
          <w:szCs w:val="28"/>
          <w:shd w:val="clear" w:color="auto" w:fill="FFFFFF"/>
        </w:rPr>
        <w:t>й форме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, пояснили</w:t>
      </w:r>
      <w:r w:rsidR="00B42C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3221A" w:rsidRP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ак поставить на кадастровый учет и зарегистрировать право собственности на земельный участ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ок в садово-дачном товариществе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14F2" w:rsidRP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отличается садовый дом </w:t>
      </w:r>
      <w:proofErr w:type="gramStart"/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жилого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C2A" w:rsidRDefault="00FC14F2" w:rsidP="00EB3E7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Подробности круглого стола вы можете посмотреть по с</w:t>
      </w:r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>сылкам (</w:t>
      </w:r>
      <w:hyperlink r:id="rId9" w:history="1">
        <w:r w:rsidR="00857BD9" w:rsidRPr="0056634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https://vk.com/video-28339222_456239435?list=be820a71112ac6c10a</w:t>
        </w:r>
      </w:hyperlink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="00857BD9" w:rsidRPr="0056634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https://vk.com/wall-28339222_10670</w:t>
        </w:r>
      </w:hyperlink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C50FA" w:rsidRDefault="009C50FA" w:rsidP="009C5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2C3C11">
            <wp:extent cx="61150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0FA" w:rsidRPr="006F7055" w:rsidRDefault="009C50FA" w:rsidP="009C50FA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  <w:r w:rsidR="006F705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  <w:bookmarkStart w:id="0" w:name="_GoBack"/>
      <w:bookmarkEnd w:id="0"/>
    </w:p>
    <w:sectPr w:rsidR="009C50FA" w:rsidRPr="006F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49" w:rsidRDefault="00DF5849" w:rsidP="00B1399B">
      <w:pPr>
        <w:spacing w:after="0" w:line="240" w:lineRule="auto"/>
      </w:pPr>
      <w:r>
        <w:separator/>
      </w:r>
    </w:p>
  </w:endnote>
  <w:endnote w:type="continuationSeparator" w:id="0">
    <w:p w:rsidR="00DF5849" w:rsidRDefault="00DF5849" w:rsidP="00B1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49" w:rsidRDefault="00DF5849" w:rsidP="00B1399B">
      <w:pPr>
        <w:spacing w:after="0" w:line="240" w:lineRule="auto"/>
      </w:pPr>
      <w:r>
        <w:separator/>
      </w:r>
    </w:p>
  </w:footnote>
  <w:footnote w:type="continuationSeparator" w:id="0">
    <w:p w:rsidR="00DF5849" w:rsidRDefault="00DF5849" w:rsidP="00B1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D6"/>
    <w:multiLevelType w:val="hybridMultilevel"/>
    <w:tmpl w:val="008A1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571D2C"/>
    <w:multiLevelType w:val="hybridMultilevel"/>
    <w:tmpl w:val="8D929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5"/>
    <w:rsid w:val="00057246"/>
    <w:rsid w:val="000E57C5"/>
    <w:rsid w:val="00113AE1"/>
    <w:rsid w:val="00120385"/>
    <w:rsid w:val="00152343"/>
    <w:rsid w:val="00170360"/>
    <w:rsid w:val="0029676D"/>
    <w:rsid w:val="00337A4B"/>
    <w:rsid w:val="003C0773"/>
    <w:rsid w:val="00455F2E"/>
    <w:rsid w:val="004608D6"/>
    <w:rsid w:val="004F3A44"/>
    <w:rsid w:val="00562E9B"/>
    <w:rsid w:val="00570F09"/>
    <w:rsid w:val="00576912"/>
    <w:rsid w:val="00597BDB"/>
    <w:rsid w:val="005D1123"/>
    <w:rsid w:val="005D5C85"/>
    <w:rsid w:val="006A5294"/>
    <w:rsid w:val="006C6443"/>
    <w:rsid w:val="006F7055"/>
    <w:rsid w:val="007E628B"/>
    <w:rsid w:val="00857BD9"/>
    <w:rsid w:val="008D7125"/>
    <w:rsid w:val="00921FD3"/>
    <w:rsid w:val="00953895"/>
    <w:rsid w:val="009C50FA"/>
    <w:rsid w:val="00AD4B41"/>
    <w:rsid w:val="00B05A74"/>
    <w:rsid w:val="00B1399B"/>
    <w:rsid w:val="00B42C2A"/>
    <w:rsid w:val="00B5719C"/>
    <w:rsid w:val="00C37C74"/>
    <w:rsid w:val="00C6573E"/>
    <w:rsid w:val="00C802AC"/>
    <w:rsid w:val="00CB3005"/>
    <w:rsid w:val="00CD313F"/>
    <w:rsid w:val="00D3221A"/>
    <w:rsid w:val="00DA500E"/>
    <w:rsid w:val="00DC2469"/>
    <w:rsid w:val="00DF5849"/>
    <w:rsid w:val="00E55753"/>
    <w:rsid w:val="00E7316D"/>
    <w:rsid w:val="00EB3E7E"/>
    <w:rsid w:val="00F86DFC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99B"/>
  </w:style>
  <w:style w:type="paragraph" w:styleId="a8">
    <w:name w:val="footer"/>
    <w:basedOn w:val="a"/>
    <w:link w:val="a9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99B"/>
  </w:style>
  <w:style w:type="character" w:styleId="aa">
    <w:name w:val="Hyperlink"/>
    <w:basedOn w:val="a0"/>
    <w:uiPriority w:val="99"/>
    <w:unhideWhenUsed/>
    <w:rsid w:val="00857B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99B"/>
  </w:style>
  <w:style w:type="paragraph" w:styleId="a8">
    <w:name w:val="footer"/>
    <w:basedOn w:val="a"/>
    <w:link w:val="a9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99B"/>
  </w:style>
  <w:style w:type="character" w:styleId="aa">
    <w:name w:val="Hyperlink"/>
    <w:basedOn w:val="a0"/>
    <w:uiPriority w:val="99"/>
    <w:unhideWhenUsed/>
    <w:rsid w:val="0085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wall-28339222_10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8339222_456239435?list=be820a71112ac6c1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Homeless</cp:lastModifiedBy>
  <cp:revision>5</cp:revision>
  <cp:lastPrinted>2023-06-21T13:48:00Z</cp:lastPrinted>
  <dcterms:created xsi:type="dcterms:W3CDTF">2023-07-03T09:37:00Z</dcterms:created>
  <dcterms:modified xsi:type="dcterms:W3CDTF">2023-07-03T19:06:00Z</dcterms:modified>
</cp:coreProperties>
</file>